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D245DC" w14:textId="1A88CBA8" w:rsidR="006F32AB" w:rsidRPr="00B111C8" w:rsidRDefault="00B111C8" w:rsidP="006F32AB">
      <w:pPr>
        <w:jc w:val="center"/>
        <w:rPr>
          <w:rFonts w:ascii="Iceland" w:hAnsi="Iceland"/>
          <w:sz w:val="48"/>
          <w:szCs w:val="48"/>
        </w:rPr>
      </w:pPr>
      <w:r w:rsidRPr="00B111C8">
        <w:rPr>
          <w:rFonts w:ascii="Iceland" w:hAnsi="Iceland"/>
          <w:sz w:val="48"/>
          <w:szCs w:val="48"/>
        </w:rPr>
        <w:t>Textos para GERPENSIONES.</w:t>
      </w:r>
    </w:p>
    <w:p w14:paraId="5A30DF05" w14:textId="5E7E0962" w:rsidR="00B111C8" w:rsidRPr="00B111C8" w:rsidRDefault="00B111C8" w:rsidP="006F32AB">
      <w:pPr>
        <w:jc w:val="center"/>
        <w:rPr>
          <w:rFonts w:ascii="Montserrat Light" w:hAnsi="Montserrat Light"/>
          <w:color w:val="FF0000"/>
          <w:sz w:val="24"/>
          <w:szCs w:val="24"/>
        </w:rPr>
      </w:pPr>
      <w:r w:rsidRPr="00B111C8">
        <w:rPr>
          <w:rFonts w:ascii="Montserrat Light" w:hAnsi="Montserrat Light"/>
          <w:color w:val="FF0000"/>
          <w:sz w:val="24"/>
          <w:szCs w:val="24"/>
        </w:rPr>
        <w:t xml:space="preserve">Al final de la página se puede encontrar una tabla para realizar el llenado de los textos. </w:t>
      </w:r>
    </w:p>
    <w:p w14:paraId="59044426" w14:textId="46ED198C" w:rsidR="006F32AB" w:rsidRDefault="006F32AB" w:rsidP="006F32AB">
      <w:pPr>
        <w:rPr>
          <w:rFonts w:ascii="Roboto Light" w:hAnsi="Roboto Light"/>
          <w:sz w:val="36"/>
          <w:szCs w:val="36"/>
        </w:rPr>
      </w:pPr>
    </w:p>
    <w:p w14:paraId="10F9DFA9" w14:textId="4417AC91" w:rsidR="002546C8" w:rsidRPr="00B111C8" w:rsidRDefault="0048367A" w:rsidP="006F32AB">
      <w:pPr>
        <w:rPr>
          <w:rFonts w:ascii="Montserrat Light" w:hAnsi="Montserrat Light"/>
          <w:sz w:val="24"/>
          <w:szCs w:val="24"/>
        </w:rPr>
      </w:pPr>
      <w:r w:rsidRPr="00B111C8">
        <w:rPr>
          <w:rFonts w:ascii="Montserrat Light" w:hAnsi="Montserrat Light"/>
          <w:sz w:val="24"/>
          <w:szCs w:val="24"/>
        </w:rPr>
        <w:t>Primero que nada, es necesario que se valide la estructura del navbar, se ha hecho en base a mejorar la experiencia del usuario, permitiendo navegar por el sitio de una manera más práctica.</w:t>
      </w:r>
      <w:r w:rsidR="00711804" w:rsidRPr="00B111C8">
        <w:rPr>
          <w:rFonts w:ascii="Montserrat Light" w:hAnsi="Montserrat Light"/>
          <w:sz w:val="24"/>
          <w:szCs w:val="24"/>
        </w:rPr>
        <w:t xml:space="preserve"> (Nota: En la imágen se muestra el menú de ‘Nuestros servicios’ desplegado).</w:t>
      </w:r>
    </w:p>
    <w:p w14:paraId="24FFE97E" w14:textId="6A6705E0" w:rsidR="0048367A" w:rsidRPr="00B111C8" w:rsidRDefault="0048367A" w:rsidP="006F32AB">
      <w:pPr>
        <w:rPr>
          <w:rFonts w:ascii="Montserrat Light" w:hAnsi="Montserrat Light"/>
          <w:sz w:val="24"/>
          <w:szCs w:val="24"/>
        </w:rPr>
      </w:pPr>
      <w:r w:rsidRPr="00B111C8">
        <w:rPr>
          <w:rFonts w:ascii="Montserrat Light" w:hAnsi="Montserrat Light"/>
          <w:noProof/>
          <w:sz w:val="24"/>
          <w:szCs w:val="24"/>
        </w:rPr>
        <w:drawing>
          <wp:inline distT="0" distB="0" distL="0" distR="0" wp14:anchorId="68DF7EA4" wp14:editId="040FBA34">
            <wp:extent cx="5943600" cy="510540"/>
            <wp:effectExtent l="0" t="0" r="0"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10540"/>
                    </a:xfrm>
                    <a:prstGeom prst="rect">
                      <a:avLst/>
                    </a:prstGeom>
                  </pic:spPr>
                </pic:pic>
              </a:graphicData>
            </a:graphic>
          </wp:inline>
        </w:drawing>
      </w:r>
    </w:p>
    <w:p w14:paraId="0D5949EE" w14:textId="5B440CFE" w:rsidR="0048367A" w:rsidRPr="00B111C8" w:rsidRDefault="0048367A" w:rsidP="006F32AB">
      <w:pPr>
        <w:rPr>
          <w:rFonts w:ascii="Montserrat Light" w:hAnsi="Montserrat Light"/>
          <w:sz w:val="24"/>
          <w:szCs w:val="24"/>
        </w:rPr>
      </w:pPr>
    </w:p>
    <w:p w14:paraId="7DE29875" w14:textId="12F8F411" w:rsidR="00EC11F6" w:rsidRPr="00B111C8" w:rsidRDefault="00711804" w:rsidP="006F32AB">
      <w:pPr>
        <w:rPr>
          <w:rFonts w:ascii="Montserrat Light" w:hAnsi="Montserrat Light"/>
          <w:sz w:val="24"/>
          <w:szCs w:val="24"/>
        </w:rPr>
      </w:pPr>
      <w:r w:rsidRPr="00B111C8">
        <w:rPr>
          <w:rFonts w:ascii="Montserrat Light" w:hAnsi="Montserrat Light"/>
          <w:sz w:val="24"/>
          <w:szCs w:val="24"/>
        </w:rPr>
        <w:t xml:space="preserve">Ahora, </w:t>
      </w:r>
      <w:r w:rsidR="001D05AB" w:rsidRPr="00B111C8">
        <w:rPr>
          <w:rFonts w:ascii="Montserrat Light" w:hAnsi="Montserrat Light"/>
          <w:sz w:val="24"/>
          <w:szCs w:val="24"/>
        </w:rPr>
        <w:t xml:space="preserve">se sugiere que se muestre sobre qué va la empresa, por ello cuando carga la página, inicia con la sección de </w:t>
      </w:r>
      <w:r w:rsidR="00216B1B" w:rsidRPr="00B111C8">
        <w:rPr>
          <w:rFonts w:ascii="Montserrat Light" w:hAnsi="Montserrat Light"/>
          <w:sz w:val="24"/>
          <w:szCs w:val="24"/>
        </w:rPr>
        <w:t>‘¿Quiénes somos?’ desplegada. En base a conversaciones anteriores se redactó un pequeño párrafo al respe</w:t>
      </w:r>
      <w:r w:rsidR="00EC11F6" w:rsidRPr="00B111C8">
        <w:rPr>
          <w:rFonts w:ascii="Montserrat Light" w:hAnsi="Montserrat Light"/>
          <w:sz w:val="24"/>
          <w:szCs w:val="24"/>
        </w:rPr>
        <w:t xml:space="preserve">cto. Se sugiere que no rebase las </w:t>
      </w:r>
      <w:r w:rsidR="00995387" w:rsidRPr="00B111C8">
        <w:rPr>
          <w:rFonts w:ascii="Montserrat Light" w:hAnsi="Montserrat Light"/>
          <w:sz w:val="24"/>
          <w:szCs w:val="24"/>
        </w:rPr>
        <w:t>7</w:t>
      </w:r>
      <w:r w:rsidR="00EC11F6" w:rsidRPr="00B111C8">
        <w:rPr>
          <w:rFonts w:ascii="Montserrat Light" w:hAnsi="Montserrat Light"/>
          <w:sz w:val="24"/>
          <w:szCs w:val="24"/>
        </w:rPr>
        <w:t>0 palabras.</w:t>
      </w:r>
    </w:p>
    <w:p w14:paraId="55F76A02" w14:textId="073EB851" w:rsidR="00EC11F6" w:rsidRPr="00B111C8" w:rsidRDefault="00B75BA5" w:rsidP="006F32AB">
      <w:pPr>
        <w:rPr>
          <w:rFonts w:ascii="Montserrat Light" w:hAnsi="Montserrat Light"/>
          <w:sz w:val="24"/>
          <w:szCs w:val="24"/>
        </w:rPr>
      </w:pPr>
      <w:r w:rsidRPr="00B111C8">
        <w:rPr>
          <w:rFonts w:ascii="Montserrat Light" w:hAnsi="Montserrat Light"/>
          <w:noProof/>
          <w:sz w:val="24"/>
          <w:szCs w:val="24"/>
        </w:rPr>
        <w:drawing>
          <wp:inline distT="0" distB="0" distL="0" distR="0" wp14:anchorId="53B411A5" wp14:editId="2C67052F">
            <wp:extent cx="5943600" cy="1863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ienesSomo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inline>
        </w:drawing>
      </w:r>
    </w:p>
    <w:p w14:paraId="0C319F8B" w14:textId="66C26019" w:rsidR="00B75BA5" w:rsidRPr="00B111C8" w:rsidRDefault="00B75BA5" w:rsidP="006F32AB">
      <w:pPr>
        <w:rPr>
          <w:rFonts w:ascii="Montserrat Light" w:hAnsi="Montserrat Light"/>
          <w:sz w:val="24"/>
          <w:szCs w:val="24"/>
        </w:rPr>
      </w:pPr>
    </w:p>
    <w:p w14:paraId="4428D51E" w14:textId="066638F9" w:rsidR="00995387" w:rsidRPr="00B111C8" w:rsidRDefault="00B75BA5" w:rsidP="006F32AB">
      <w:pPr>
        <w:rPr>
          <w:rFonts w:ascii="Montserrat Light" w:hAnsi="Montserrat Light"/>
          <w:sz w:val="24"/>
          <w:szCs w:val="24"/>
        </w:rPr>
      </w:pPr>
      <w:r w:rsidRPr="00B111C8">
        <w:rPr>
          <w:rFonts w:ascii="Montserrat Light" w:hAnsi="Montserrat Light"/>
          <w:sz w:val="24"/>
          <w:szCs w:val="24"/>
        </w:rPr>
        <w:t xml:space="preserve">Al igual que con la parte de ‘¿Quiénes somos?’, el que el usuario/cliente pueda visualizar </w:t>
      </w:r>
      <w:r w:rsidR="00892D2F" w:rsidRPr="00B111C8">
        <w:rPr>
          <w:rFonts w:ascii="Montserrat Light" w:hAnsi="Montserrat Light"/>
          <w:sz w:val="24"/>
          <w:szCs w:val="24"/>
        </w:rPr>
        <w:t xml:space="preserve">a qué se dedica la empresa es muy importante, porque de éste modo se </w:t>
      </w:r>
      <w:r w:rsidR="001478A2" w:rsidRPr="00B111C8">
        <w:rPr>
          <w:rFonts w:ascii="Montserrat Light" w:hAnsi="Montserrat Light"/>
          <w:sz w:val="24"/>
          <w:szCs w:val="24"/>
        </w:rPr>
        <w:t>da un mejor entendimiento con respecto a las labores que realizan. También se redactó un pequeño texto al respecto</w:t>
      </w:r>
      <w:r w:rsidR="00995387" w:rsidRPr="00B111C8">
        <w:rPr>
          <w:rFonts w:ascii="Montserrat Light" w:hAnsi="Montserrat Light"/>
          <w:sz w:val="24"/>
          <w:szCs w:val="24"/>
        </w:rPr>
        <w:t>. Se sugiere que no rebase las 70 palabras.</w:t>
      </w:r>
    </w:p>
    <w:p w14:paraId="1AA46A9F" w14:textId="309B1826" w:rsidR="00995387" w:rsidRPr="00B111C8" w:rsidRDefault="00995387" w:rsidP="006F32AB">
      <w:pPr>
        <w:rPr>
          <w:rFonts w:ascii="Montserrat Light" w:hAnsi="Montserrat Light"/>
          <w:sz w:val="24"/>
          <w:szCs w:val="24"/>
        </w:rPr>
      </w:pPr>
    </w:p>
    <w:p w14:paraId="48FA4119" w14:textId="05341BC9" w:rsidR="00995387" w:rsidRPr="00B111C8" w:rsidRDefault="00995387" w:rsidP="006F32AB">
      <w:pPr>
        <w:rPr>
          <w:rFonts w:ascii="Montserrat Light" w:hAnsi="Montserrat Light"/>
          <w:sz w:val="24"/>
          <w:szCs w:val="24"/>
        </w:rPr>
      </w:pPr>
      <w:r w:rsidRPr="00B111C8">
        <w:rPr>
          <w:rFonts w:ascii="Montserrat Light" w:hAnsi="Montserrat Light"/>
          <w:noProof/>
          <w:sz w:val="24"/>
          <w:szCs w:val="24"/>
        </w:rPr>
        <w:lastRenderedPageBreak/>
        <w:drawing>
          <wp:inline distT="0" distB="0" distL="0" distR="0" wp14:anchorId="54C5CEEE" wp14:editId="4CCD90AD">
            <wp:extent cx="5943600" cy="1892300"/>
            <wp:effectExtent l="0" t="0" r="0" b="0"/>
            <wp:docPr id="7" name="Picture 7" descr="A picture containing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QueNosDedicamo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inline>
        </w:drawing>
      </w:r>
    </w:p>
    <w:p w14:paraId="3B1AA6D1" w14:textId="4607FBA8" w:rsidR="00995387" w:rsidRPr="00B111C8" w:rsidRDefault="00995387" w:rsidP="006F32AB">
      <w:pPr>
        <w:rPr>
          <w:rFonts w:ascii="Montserrat Light" w:hAnsi="Montserrat Light"/>
          <w:sz w:val="24"/>
          <w:szCs w:val="24"/>
        </w:rPr>
      </w:pPr>
    </w:p>
    <w:p w14:paraId="3B4E29CF" w14:textId="1B87D1F3" w:rsidR="00995387" w:rsidRPr="00B111C8" w:rsidRDefault="00995387" w:rsidP="006F32AB">
      <w:pPr>
        <w:rPr>
          <w:rFonts w:ascii="Montserrat Light" w:hAnsi="Montserrat Light"/>
          <w:sz w:val="24"/>
          <w:szCs w:val="24"/>
        </w:rPr>
      </w:pPr>
      <w:r w:rsidRPr="00B111C8">
        <w:rPr>
          <w:rFonts w:ascii="Montserrat Light" w:hAnsi="Montserrat Light"/>
          <w:sz w:val="24"/>
          <w:szCs w:val="24"/>
        </w:rPr>
        <w:t>Para finalizar con esta sección</w:t>
      </w:r>
      <w:r w:rsidR="002C1BFF" w:rsidRPr="00B111C8">
        <w:rPr>
          <w:rFonts w:ascii="Montserrat Light" w:hAnsi="Montserrat Light"/>
          <w:sz w:val="24"/>
          <w:szCs w:val="24"/>
        </w:rPr>
        <w:t xml:space="preserve"> y darle mayor confianza al usuario/cliente, se ha colocado un pequeño párrafo en el que se habla de la experiencia previa de la empresa</w:t>
      </w:r>
      <w:r w:rsidR="00575F3D" w:rsidRPr="00B111C8">
        <w:rPr>
          <w:rFonts w:ascii="Montserrat Light" w:hAnsi="Montserrat Light"/>
          <w:sz w:val="24"/>
          <w:szCs w:val="24"/>
        </w:rPr>
        <w:t>, a modo de que se de a entender el por qué se es la mejor opción a elegir. Se sugiere que no se rebasen las 70 palabras.</w:t>
      </w:r>
    </w:p>
    <w:p w14:paraId="26BF4A82" w14:textId="0BA7AEAF" w:rsidR="00575F3D" w:rsidRPr="00B111C8" w:rsidRDefault="00575F3D" w:rsidP="006F32AB">
      <w:pPr>
        <w:rPr>
          <w:rFonts w:ascii="Montserrat Light" w:hAnsi="Montserrat Light"/>
          <w:sz w:val="24"/>
          <w:szCs w:val="24"/>
        </w:rPr>
      </w:pPr>
      <w:r w:rsidRPr="00B111C8">
        <w:rPr>
          <w:rFonts w:ascii="Montserrat Light" w:hAnsi="Montserrat Light"/>
          <w:noProof/>
          <w:sz w:val="24"/>
          <w:szCs w:val="24"/>
        </w:rPr>
        <w:drawing>
          <wp:inline distT="0" distB="0" distL="0" distR="0" wp14:anchorId="31A2532A" wp14:editId="3A5DEDB9">
            <wp:extent cx="5943600" cy="185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rQueElegirno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inline>
        </w:drawing>
      </w:r>
    </w:p>
    <w:p w14:paraId="3AE53675" w14:textId="0666F9E7" w:rsidR="00B4402C" w:rsidRPr="00B111C8" w:rsidRDefault="00B4402C" w:rsidP="006F32AB">
      <w:pPr>
        <w:rPr>
          <w:rFonts w:ascii="Montserrat Light" w:hAnsi="Montserrat Light"/>
          <w:sz w:val="24"/>
          <w:szCs w:val="24"/>
        </w:rPr>
      </w:pPr>
    </w:p>
    <w:p w14:paraId="5CCB49D8" w14:textId="6A518DAB" w:rsidR="008E67EC" w:rsidRPr="00B111C8" w:rsidRDefault="00B4402C" w:rsidP="006F32AB">
      <w:pPr>
        <w:rPr>
          <w:rFonts w:ascii="Montserrat Light" w:hAnsi="Montserrat Light"/>
          <w:sz w:val="24"/>
          <w:szCs w:val="24"/>
        </w:rPr>
      </w:pPr>
      <w:r w:rsidRPr="00B111C8">
        <w:rPr>
          <w:rFonts w:ascii="Montserrat Light" w:hAnsi="Montserrat Light"/>
          <w:sz w:val="24"/>
          <w:szCs w:val="24"/>
        </w:rPr>
        <w:t xml:space="preserve">Ahora, ya que se dió contexto al usuario/cliente sobre </w:t>
      </w:r>
      <w:r w:rsidR="001F7ADD" w:rsidRPr="00B111C8">
        <w:rPr>
          <w:rFonts w:ascii="Montserrat Light" w:hAnsi="Montserrat Light"/>
          <w:sz w:val="24"/>
          <w:szCs w:val="24"/>
        </w:rPr>
        <w:t xml:space="preserve">de </w:t>
      </w:r>
      <w:r w:rsidRPr="00B111C8">
        <w:rPr>
          <w:rFonts w:ascii="Montserrat Light" w:hAnsi="Montserrat Light"/>
          <w:sz w:val="24"/>
          <w:szCs w:val="24"/>
        </w:rPr>
        <w:t xml:space="preserve">qué va la empresa, entonces </w:t>
      </w:r>
      <w:r w:rsidR="00A71D48" w:rsidRPr="00B111C8">
        <w:rPr>
          <w:rFonts w:ascii="Montserrat Light" w:hAnsi="Montserrat Light"/>
          <w:sz w:val="24"/>
          <w:szCs w:val="24"/>
        </w:rPr>
        <w:t xml:space="preserve">se comienza a dar la información con respecto a los servicios que se brindan, entre más resumida y descriptiva sea esta información, mejor, ya que las personas tienden a </w:t>
      </w:r>
      <w:r w:rsidR="00F5049E" w:rsidRPr="00B111C8">
        <w:rPr>
          <w:rFonts w:ascii="Montserrat Light" w:hAnsi="Montserrat Light"/>
          <w:sz w:val="24"/>
          <w:szCs w:val="24"/>
        </w:rPr>
        <w:t>no leer todo el contenido cuando se visualiza demasiado texto.</w:t>
      </w:r>
      <w:r w:rsidR="008E67EC" w:rsidRPr="00B111C8">
        <w:rPr>
          <w:rFonts w:ascii="Montserrat Light" w:hAnsi="Montserrat Light"/>
          <w:sz w:val="24"/>
          <w:szCs w:val="24"/>
        </w:rPr>
        <w:t xml:space="preserve"> Se recomienda no rebasar las 180 palabras por cada descripción de servicio.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E67EC" w:rsidRPr="00B111C8" w14:paraId="4F46D34B" w14:textId="77777777" w:rsidTr="008E67EC">
        <w:trPr>
          <w:jc w:val="center"/>
        </w:trPr>
        <w:tc>
          <w:tcPr>
            <w:tcW w:w="4675" w:type="dxa"/>
          </w:tcPr>
          <w:p w14:paraId="7F93FB38" w14:textId="5404BB29" w:rsidR="008E67EC" w:rsidRPr="00B111C8" w:rsidRDefault="008E67EC" w:rsidP="008E67EC">
            <w:pPr>
              <w:jc w:val="center"/>
              <w:rPr>
                <w:rFonts w:ascii="Montserrat Light" w:hAnsi="Montserrat Light"/>
                <w:b/>
                <w:bCs/>
                <w:sz w:val="24"/>
                <w:szCs w:val="24"/>
              </w:rPr>
            </w:pPr>
            <w:r w:rsidRPr="00B111C8">
              <w:rPr>
                <w:rFonts w:ascii="Montserrat Light" w:hAnsi="Montserrat Light"/>
                <w:b/>
                <w:bCs/>
                <w:noProof/>
                <w:sz w:val="24"/>
                <w:szCs w:val="24"/>
              </w:rPr>
              <w:drawing>
                <wp:inline distT="0" distB="0" distL="0" distR="0" wp14:anchorId="548D003D" wp14:editId="42DD73D3">
                  <wp:extent cx="2880000" cy="1427065"/>
                  <wp:effectExtent l="0" t="0" r="0" b="1905"/>
                  <wp:docPr id="13" name="Picture 13" descr="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nsion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000" cy="1427065"/>
                          </a:xfrm>
                          <a:prstGeom prst="rect">
                            <a:avLst/>
                          </a:prstGeom>
                        </pic:spPr>
                      </pic:pic>
                    </a:graphicData>
                  </a:graphic>
                </wp:inline>
              </w:drawing>
            </w:r>
          </w:p>
        </w:tc>
        <w:tc>
          <w:tcPr>
            <w:tcW w:w="4675" w:type="dxa"/>
          </w:tcPr>
          <w:p w14:paraId="6B1993C5" w14:textId="5D87099D" w:rsidR="008E67EC" w:rsidRPr="00B111C8" w:rsidRDefault="008E67EC" w:rsidP="008E67EC">
            <w:pPr>
              <w:jc w:val="center"/>
              <w:rPr>
                <w:rFonts w:ascii="Montserrat Light" w:hAnsi="Montserrat Light"/>
                <w:b/>
                <w:bCs/>
                <w:sz w:val="24"/>
                <w:szCs w:val="24"/>
              </w:rPr>
            </w:pPr>
            <w:r w:rsidRPr="00B111C8">
              <w:rPr>
                <w:rFonts w:ascii="Montserrat Light" w:hAnsi="Montserrat Light"/>
                <w:b/>
                <w:bCs/>
                <w:noProof/>
                <w:sz w:val="24"/>
                <w:szCs w:val="24"/>
              </w:rPr>
              <w:drawing>
                <wp:inline distT="0" distB="0" distL="0" distR="0" wp14:anchorId="2088BA1B" wp14:editId="22F62A73">
                  <wp:extent cx="2880000" cy="1244308"/>
                  <wp:effectExtent l="0" t="0" r="0" b="0"/>
                  <wp:docPr id="14" name="Picture 14" descr="A couple of peopl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guro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1244308"/>
                          </a:xfrm>
                          <a:prstGeom prst="rect">
                            <a:avLst/>
                          </a:prstGeom>
                        </pic:spPr>
                      </pic:pic>
                    </a:graphicData>
                  </a:graphic>
                </wp:inline>
              </w:drawing>
            </w:r>
          </w:p>
        </w:tc>
      </w:tr>
      <w:tr w:rsidR="008E67EC" w:rsidRPr="00B111C8" w14:paraId="3AD4A88C" w14:textId="77777777" w:rsidTr="008E67EC">
        <w:trPr>
          <w:jc w:val="center"/>
        </w:trPr>
        <w:tc>
          <w:tcPr>
            <w:tcW w:w="4675" w:type="dxa"/>
          </w:tcPr>
          <w:p w14:paraId="6B24BF48" w14:textId="7153E742" w:rsidR="008E67EC" w:rsidRPr="00B111C8" w:rsidRDefault="008E67EC" w:rsidP="008E67EC">
            <w:pPr>
              <w:jc w:val="center"/>
              <w:rPr>
                <w:rFonts w:ascii="Montserrat Light" w:hAnsi="Montserrat Light"/>
                <w:sz w:val="24"/>
                <w:szCs w:val="24"/>
              </w:rPr>
            </w:pPr>
            <w:r w:rsidRPr="00B111C8">
              <w:rPr>
                <w:rFonts w:ascii="Montserrat Light" w:hAnsi="Montserrat Light"/>
                <w:noProof/>
                <w:sz w:val="24"/>
                <w:szCs w:val="24"/>
              </w:rPr>
              <w:lastRenderedPageBreak/>
              <w:drawing>
                <wp:inline distT="0" distB="0" distL="0" distR="0" wp14:anchorId="3ADBCD15" wp14:editId="3D45347D">
                  <wp:extent cx="2880000" cy="11061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or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1106154"/>
                          </a:xfrm>
                          <a:prstGeom prst="rect">
                            <a:avLst/>
                          </a:prstGeom>
                        </pic:spPr>
                      </pic:pic>
                    </a:graphicData>
                  </a:graphic>
                </wp:inline>
              </w:drawing>
            </w:r>
          </w:p>
        </w:tc>
        <w:tc>
          <w:tcPr>
            <w:tcW w:w="4675" w:type="dxa"/>
          </w:tcPr>
          <w:p w14:paraId="7BCB2197" w14:textId="224256A0" w:rsidR="008E67EC" w:rsidRPr="00B111C8" w:rsidRDefault="008E67EC" w:rsidP="008E67EC">
            <w:pPr>
              <w:jc w:val="center"/>
              <w:rPr>
                <w:rFonts w:ascii="Montserrat Light" w:hAnsi="Montserrat Light"/>
                <w:sz w:val="24"/>
                <w:szCs w:val="24"/>
              </w:rPr>
            </w:pPr>
            <w:r w:rsidRPr="00B111C8">
              <w:rPr>
                <w:rFonts w:ascii="Montserrat Light" w:hAnsi="Montserrat Light"/>
                <w:noProof/>
                <w:sz w:val="24"/>
                <w:szCs w:val="24"/>
              </w:rPr>
              <w:drawing>
                <wp:inline distT="0" distB="0" distL="0" distR="0" wp14:anchorId="6601FF01" wp14:editId="056FAE02">
                  <wp:extent cx="2880000" cy="1134154"/>
                  <wp:effectExtent l="0" t="0" r="0" b="8890"/>
                  <wp:docPr id="16" name="Picture 16" descr="A desk with 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rso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1134154"/>
                          </a:xfrm>
                          <a:prstGeom prst="rect">
                            <a:avLst/>
                          </a:prstGeom>
                        </pic:spPr>
                      </pic:pic>
                    </a:graphicData>
                  </a:graphic>
                </wp:inline>
              </w:drawing>
            </w:r>
          </w:p>
        </w:tc>
      </w:tr>
      <w:tr w:rsidR="008E67EC" w:rsidRPr="00B111C8" w14:paraId="4E2F502C" w14:textId="77777777" w:rsidTr="008E67EC">
        <w:trPr>
          <w:jc w:val="center"/>
        </w:trPr>
        <w:tc>
          <w:tcPr>
            <w:tcW w:w="4675" w:type="dxa"/>
          </w:tcPr>
          <w:p w14:paraId="0B52E518" w14:textId="64C2B3C7" w:rsidR="008E67EC" w:rsidRPr="00B111C8" w:rsidRDefault="008E67EC" w:rsidP="008E67EC">
            <w:pPr>
              <w:jc w:val="center"/>
              <w:rPr>
                <w:rFonts w:ascii="Montserrat Light" w:hAnsi="Montserrat Light"/>
                <w:sz w:val="24"/>
                <w:szCs w:val="24"/>
              </w:rPr>
            </w:pPr>
            <w:r w:rsidRPr="00B111C8">
              <w:rPr>
                <w:rFonts w:ascii="Montserrat Light" w:hAnsi="Montserrat Light"/>
                <w:noProof/>
                <w:sz w:val="24"/>
                <w:szCs w:val="24"/>
              </w:rPr>
              <w:drawing>
                <wp:inline distT="0" distB="0" distL="0" distR="0" wp14:anchorId="1C77D706" wp14:editId="155DEB5D">
                  <wp:extent cx="2880000" cy="1165538"/>
                  <wp:effectExtent l="0" t="0" r="0" b="0"/>
                  <wp:docPr id="17" name="Picture 17" descr="A person sitting at a table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acitacion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1165538"/>
                          </a:xfrm>
                          <a:prstGeom prst="rect">
                            <a:avLst/>
                          </a:prstGeom>
                        </pic:spPr>
                      </pic:pic>
                    </a:graphicData>
                  </a:graphic>
                </wp:inline>
              </w:drawing>
            </w:r>
          </w:p>
        </w:tc>
        <w:tc>
          <w:tcPr>
            <w:tcW w:w="4675" w:type="dxa"/>
          </w:tcPr>
          <w:p w14:paraId="062B8238" w14:textId="5D2693FF" w:rsidR="008E67EC" w:rsidRPr="00B111C8" w:rsidRDefault="008E67EC" w:rsidP="008E67EC">
            <w:pPr>
              <w:jc w:val="center"/>
              <w:rPr>
                <w:rFonts w:ascii="Montserrat Light" w:hAnsi="Montserrat Light"/>
                <w:sz w:val="24"/>
                <w:szCs w:val="24"/>
              </w:rPr>
            </w:pPr>
            <w:r w:rsidRPr="00B111C8">
              <w:rPr>
                <w:rFonts w:ascii="Montserrat Light" w:hAnsi="Montserrat Light"/>
                <w:noProof/>
                <w:sz w:val="24"/>
                <w:szCs w:val="24"/>
              </w:rPr>
              <w:drawing>
                <wp:inline distT="0" distB="0" distL="0" distR="0" wp14:anchorId="2C0893BA" wp14:editId="6B9F3A79">
                  <wp:extent cx="2880000" cy="1261846"/>
                  <wp:effectExtent l="0" t="0" r="0" b="0"/>
                  <wp:docPr id="18" name="Picture 18"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esori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1261846"/>
                          </a:xfrm>
                          <a:prstGeom prst="rect">
                            <a:avLst/>
                          </a:prstGeom>
                        </pic:spPr>
                      </pic:pic>
                    </a:graphicData>
                  </a:graphic>
                </wp:inline>
              </w:drawing>
            </w:r>
          </w:p>
        </w:tc>
      </w:tr>
    </w:tbl>
    <w:p w14:paraId="6A597DC2" w14:textId="26310EDA" w:rsidR="00575F3D" w:rsidRPr="00B111C8" w:rsidRDefault="00575F3D" w:rsidP="006F32AB">
      <w:pPr>
        <w:rPr>
          <w:rFonts w:ascii="Montserrat Light" w:hAnsi="Montserrat Light"/>
          <w:sz w:val="24"/>
          <w:szCs w:val="24"/>
        </w:rPr>
      </w:pPr>
    </w:p>
    <w:p w14:paraId="431383E2" w14:textId="76686107" w:rsidR="0054061C" w:rsidRPr="00B111C8" w:rsidRDefault="0054061C" w:rsidP="006F32AB">
      <w:pPr>
        <w:rPr>
          <w:rFonts w:ascii="Montserrat Light" w:hAnsi="Montserrat Light"/>
          <w:sz w:val="24"/>
          <w:szCs w:val="24"/>
        </w:rPr>
      </w:pPr>
      <w:r w:rsidRPr="00B111C8">
        <w:rPr>
          <w:rFonts w:ascii="Montserrat Light" w:hAnsi="Montserrat Light"/>
          <w:sz w:val="24"/>
          <w:szCs w:val="24"/>
        </w:rPr>
        <w:t>Se requiere que se validen los campos que se han propuesto en el formulario de contacto, así como los textos contenidos en dicha sección. De igual manera, es necesario que se proporcione la dirección de la oficina/local/despacho para que así pueda colocarse en el mapa.</w:t>
      </w:r>
    </w:p>
    <w:p w14:paraId="2F3289F4" w14:textId="5EAF7E12" w:rsidR="0054061C" w:rsidRPr="00B111C8" w:rsidRDefault="0054061C" w:rsidP="006F32AB">
      <w:pPr>
        <w:rPr>
          <w:rFonts w:ascii="Montserrat Light" w:hAnsi="Montserrat Light"/>
          <w:sz w:val="24"/>
          <w:szCs w:val="24"/>
        </w:rPr>
      </w:pPr>
      <w:r w:rsidRPr="00B111C8">
        <w:rPr>
          <w:rFonts w:ascii="Montserrat Light" w:hAnsi="Montserrat Light"/>
          <w:noProof/>
          <w:sz w:val="24"/>
          <w:szCs w:val="24"/>
        </w:rPr>
        <w:drawing>
          <wp:inline distT="0" distB="0" distL="0" distR="0" wp14:anchorId="67E056AA" wp14:editId="0C241111">
            <wp:extent cx="5943600" cy="3085465"/>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ct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0D846646" w14:textId="1C961B76" w:rsidR="0054061C" w:rsidRPr="00B111C8" w:rsidRDefault="0054061C" w:rsidP="006F32AB">
      <w:pPr>
        <w:rPr>
          <w:rFonts w:ascii="Montserrat Light" w:hAnsi="Montserrat Light"/>
          <w:sz w:val="24"/>
          <w:szCs w:val="24"/>
        </w:rPr>
      </w:pPr>
    </w:p>
    <w:p w14:paraId="45A84426" w14:textId="3A1CBA41" w:rsidR="0054061C" w:rsidRPr="00B111C8" w:rsidRDefault="0054061C" w:rsidP="006F32AB">
      <w:pPr>
        <w:rPr>
          <w:rFonts w:ascii="Montserrat Light" w:hAnsi="Montserrat Light"/>
          <w:sz w:val="24"/>
          <w:szCs w:val="24"/>
        </w:rPr>
      </w:pPr>
      <w:r w:rsidRPr="00B111C8">
        <w:rPr>
          <w:rFonts w:ascii="Montserrat Light" w:hAnsi="Montserrat Light"/>
          <w:sz w:val="24"/>
          <w:szCs w:val="24"/>
        </w:rPr>
        <w:t>Finalmente, se requiere que se proporcionen todos los números de teléfono, las páginas de las redes sociales, los correos y de más, en los cuales el usuario/cliente va a poder contactarles. Así como también una breve descripción del propósito de la página web.</w:t>
      </w:r>
    </w:p>
    <w:p w14:paraId="7B2235BD" w14:textId="236A069D" w:rsidR="0054061C" w:rsidRDefault="0054061C" w:rsidP="006F32AB">
      <w:pPr>
        <w:rPr>
          <w:rFonts w:ascii="Montserrat Light" w:hAnsi="Montserrat Light"/>
          <w:sz w:val="24"/>
          <w:szCs w:val="24"/>
        </w:rPr>
      </w:pPr>
      <w:r w:rsidRPr="00B111C8">
        <w:rPr>
          <w:rFonts w:ascii="Montserrat Light" w:hAnsi="Montserrat Light"/>
          <w:noProof/>
          <w:sz w:val="24"/>
          <w:szCs w:val="24"/>
        </w:rPr>
        <w:lastRenderedPageBreak/>
        <w:drawing>
          <wp:inline distT="0" distB="0" distL="0" distR="0" wp14:anchorId="25BFCBDD" wp14:editId="38844D67">
            <wp:extent cx="5943600" cy="1471295"/>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ot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471295"/>
                    </a:xfrm>
                    <a:prstGeom prst="rect">
                      <a:avLst/>
                    </a:prstGeom>
                  </pic:spPr>
                </pic:pic>
              </a:graphicData>
            </a:graphic>
          </wp:inline>
        </w:drawing>
      </w:r>
    </w:p>
    <w:p w14:paraId="358C7B78" w14:textId="69697A8A" w:rsidR="00A06244" w:rsidRDefault="00A06244" w:rsidP="006F32AB">
      <w:pPr>
        <w:rPr>
          <w:rFonts w:ascii="Montserrat Light" w:hAnsi="Montserrat Light"/>
          <w:sz w:val="24"/>
          <w:szCs w:val="24"/>
        </w:rPr>
      </w:pPr>
    </w:p>
    <w:p w14:paraId="04C6BC60" w14:textId="31BDCD98" w:rsidR="00A06244" w:rsidRDefault="00A06244" w:rsidP="006F32AB">
      <w:pPr>
        <w:rPr>
          <w:rFonts w:ascii="Montserrat Light" w:hAnsi="Montserrat Light"/>
          <w:sz w:val="24"/>
          <w:szCs w:val="24"/>
        </w:rPr>
      </w:pPr>
      <w:r>
        <w:rPr>
          <w:rFonts w:ascii="Montserrat Light" w:hAnsi="Montserrat Light"/>
          <w:sz w:val="24"/>
          <w:szCs w:val="24"/>
        </w:rPr>
        <w:t>Tabla de textos.</w:t>
      </w:r>
    </w:p>
    <w:tbl>
      <w:tblPr>
        <w:tblStyle w:val="TableGrid"/>
        <w:tblW w:w="0" w:type="auto"/>
        <w:tblLook w:val="04A0" w:firstRow="1" w:lastRow="0" w:firstColumn="1" w:lastColumn="0" w:noHBand="0" w:noVBand="1"/>
      </w:tblPr>
      <w:tblGrid>
        <w:gridCol w:w="2584"/>
        <w:gridCol w:w="2072"/>
        <w:gridCol w:w="4694"/>
      </w:tblGrid>
      <w:tr w:rsidR="00EA2BF3" w14:paraId="359D2CB8" w14:textId="77777777" w:rsidTr="00EA2BF3">
        <w:trPr>
          <w:trHeight w:val="365"/>
        </w:trPr>
        <w:tc>
          <w:tcPr>
            <w:tcW w:w="2122" w:type="dxa"/>
            <w:tcBorders>
              <w:top w:val="single" w:sz="4"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536E294" w14:textId="581B9018" w:rsidR="00A06244" w:rsidRPr="00A06244" w:rsidRDefault="00A06244" w:rsidP="00A06244">
            <w:pPr>
              <w:jc w:val="center"/>
              <w:rPr>
                <w:rFonts w:ascii="Montserrat Light" w:hAnsi="Montserrat Light"/>
                <w:color w:val="FFFFFF" w:themeColor="background1"/>
                <w:sz w:val="28"/>
                <w:szCs w:val="28"/>
              </w:rPr>
            </w:pPr>
            <w:r w:rsidRPr="00A06244">
              <w:rPr>
                <w:rFonts w:ascii="Montserrat Light" w:hAnsi="Montserrat Light"/>
                <w:color w:val="FFFFFF" w:themeColor="background1"/>
                <w:sz w:val="28"/>
                <w:szCs w:val="28"/>
              </w:rPr>
              <w:t>Sección</w:t>
            </w:r>
          </w:p>
        </w:tc>
        <w:tc>
          <w:tcPr>
            <w:tcW w:w="2126" w:type="dxa"/>
            <w:tcBorders>
              <w:top w:val="single" w:sz="4"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259EEAAF" w14:textId="24A10390" w:rsidR="00A06244" w:rsidRPr="00A06244" w:rsidRDefault="00A06244" w:rsidP="00A06244">
            <w:pPr>
              <w:jc w:val="center"/>
              <w:rPr>
                <w:rFonts w:ascii="Montserrat Light" w:hAnsi="Montserrat Light"/>
                <w:color w:val="FFFFFF" w:themeColor="background1"/>
                <w:sz w:val="28"/>
                <w:szCs w:val="28"/>
              </w:rPr>
            </w:pPr>
            <w:r w:rsidRPr="00A06244">
              <w:rPr>
                <w:rFonts w:ascii="Montserrat Light" w:hAnsi="Montserrat Light"/>
                <w:color w:val="FFFFFF" w:themeColor="background1"/>
                <w:sz w:val="28"/>
                <w:szCs w:val="28"/>
              </w:rPr>
              <w:t>Extensión sugerida</w:t>
            </w:r>
          </w:p>
        </w:tc>
        <w:tc>
          <w:tcPr>
            <w:tcW w:w="5102" w:type="dxa"/>
            <w:tcBorders>
              <w:top w:val="single" w:sz="4" w:space="0" w:color="FFFFFF" w:themeColor="background1"/>
              <w:left w:val="single" w:sz="18" w:space="0" w:color="FFFFFF" w:themeColor="background1"/>
              <w:bottom w:val="single" w:sz="18" w:space="0" w:color="FFFFFF" w:themeColor="background1"/>
              <w:right w:val="single" w:sz="4" w:space="0" w:color="FFFFFF" w:themeColor="background1"/>
            </w:tcBorders>
            <w:shd w:val="clear" w:color="auto" w:fill="3B3838" w:themeFill="background2" w:themeFillShade="40"/>
            <w:vAlign w:val="center"/>
          </w:tcPr>
          <w:p w14:paraId="5C9E07C6" w14:textId="270CA533" w:rsidR="00A06244" w:rsidRPr="00A06244" w:rsidRDefault="00A06244" w:rsidP="00A06244">
            <w:pPr>
              <w:jc w:val="center"/>
              <w:rPr>
                <w:rFonts w:ascii="Montserrat Light" w:hAnsi="Montserrat Light"/>
                <w:color w:val="FFFFFF" w:themeColor="background1"/>
                <w:sz w:val="28"/>
                <w:szCs w:val="28"/>
              </w:rPr>
            </w:pPr>
            <w:r w:rsidRPr="00A06244">
              <w:rPr>
                <w:rFonts w:ascii="Montserrat Light" w:hAnsi="Montserrat Light"/>
                <w:color w:val="FFFFFF" w:themeColor="background1"/>
                <w:sz w:val="28"/>
                <w:szCs w:val="28"/>
              </w:rPr>
              <w:t>Texto</w:t>
            </w:r>
          </w:p>
        </w:tc>
      </w:tr>
      <w:tr w:rsidR="00EA2BF3" w14:paraId="32C80F3E" w14:textId="77777777" w:rsidTr="00EA2BF3">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69C956FF" w14:textId="3791E9C1"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Menú de navegación</w:t>
            </w:r>
          </w:p>
        </w:tc>
        <w:tc>
          <w:tcPr>
            <w:tcW w:w="2126" w:type="dxa"/>
            <w:tcBorders>
              <w:top w:val="single" w:sz="18" w:space="0" w:color="FFFFFF" w:themeColor="background1"/>
              <w:left w:val="single" w:sz="18" w:space="0" w:color="FFFFFF" w:themeColor="background1"/>
              <w:bottom w:val="single" w:sz="18" w:space="0" w:color="000000"/>
              <w:right w:val="single" w:sz="18" w:space="0" w:color="FFFFFF" w:themeColor="background1"/>
            </w:tcBorders>
            <w:vAlign w:val="center"/>
          </w:tcPr>
          <w:p w14:paraId="6C1B71C4" w14:textId="1975D274" w:rsidR="00A06244" w:rsidRPr="00A06244" w:rsidRDefault="00EA2BF3" w:rsidP="00A06244">
            <w:pPr>
              <w:jc w:val="center"/>
              <w:rPr>
                <w:rFonts w:ascii="Montserrat Light" w:hAnsi="Montserrat Light"/>
                <w:sz w:val="28"/>
                <w:szCs w:val="28"/>
              </w:rPr>
            </w:pPr>
            <w:r>
              <w:rPr>
                <w:rFonts w:ascii="Montserrat Light" w:hAnsi="Montserrat Light"/>
                <w:sz w:val="28"/>
                <w:szCs w:val="28"/>
              </w:rPr>
              <w:t>N/A</w:t>
            </w:r>
          </w:p>
        </w:tc>
        <w:tc>
          <w:tcPr>
            <w:tcW w:w="5102" w:type="dxa"/>
            <w:tcBorders>
              <w:top w:val="single" w:sz="18" w:space="0" w:color="FFFFFF" w:themeColor="background1"/>
              <w:left w:val="single" w:sz="18" w:space="0" w:color="FFFFFF" w:themeColor="background1"/>
              <w:bottom w:val="single" w:sz="18" w:space="0" w:color="000000"/>
              <w:right w:val="single" w:sz="4" w:space="0" w:color="FFFFFF" w:themeColor="background1"/>
            </w:tcBorders>
            <w:vAlign w:val="center"/>
          </w:tcPr>
          <w:p w14:paraId="73E85314" w14:textId="6B479FF1" w:rsidR="00A06244" w:rsidRPr="00A06244" w:rsidRDefault="00A06244" w:rsidP="00A06244">
            <w:pPr>
              <w:jc w:val="center"/>
              <w:rPr>
                <w:rFonts w:ascii="Montserrat Light" w:hAnsi="Montserrat Light"/>
                <w:sz w:val="28"/>
                <w:szCs w:val="28"/>
              </w:rPr>
            </w:pPr>
          </w:p>
        </w:tc>
      </w:tr>
      <w:tr w:rsidR="00EA2BF3" w14:paraId="64BD828E" w14:textId="77777777" w:rsidTr="00EA2BF3">
        <w:trPr>
          <w:trHeight w:val="1314"/>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3FFD836F" w14:textId="41F339D0"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¿Quiénes somos?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7BA7FEDB" w14:textId="449AD556"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76E906F9" w14:textId="77777777" w:rsidR="00A06244" w:rsidRPr="00A06244" w:rsidRDefault="00A06244" w:rsidP="00A06244">
            <w:pPr>
              <w:jc w:val="center"/>
              <w:rPr>
                <w:rFonts w:ascii="Montserrat Light" w:hAnsi="Montserrat Light"/>
                <w:sz w:val="28"/>
                <w:szCs w:val="28"/>
              </w:rPr>
            </w:pPr>
          </w:p>
        </w:tc>
      </w:tr>
      <w:tr w:rsidR="00A06244" w14:paraId="7A96C50F" w14:textId="77777777" w:rsidTr="00EA2BF3">
        <w:trPr>
          <w:trHeight w:val="1234"/>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5546646A" w14:textId="5B2CE6BE"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¿A qué nos dedicamos?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088726C1" w14:textId="794C3548"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43E67156" w14:textId="77777777" w:rsidR="00A06244" w:rsidRPr="00A06244" w:rsidRDefault="00A06244" w:rsidP="00A06244">
            <w:pPr>
              <w:jc w:val="center"/>
              <w:rPr>
                <w:rFonts w:ascii="Montserrat Light" w:hAnsi="Montserrat Light"/>
                <w:sz w:val="28"/>
                <w:szCs w:val="28"/>
              </w:rPr>
            </w:pPr>
          </w:p>
        </w:tc>
      </w:tr>
      <w:tr w:rsidR="00A06244" w14:paraId="580BC902" w14:textId="77777777" w:rsidTr="00EA2BF3">
        <w:trPr>
          <w:trHeight w:val="123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512C1F8" w14:textId="51792A70"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¿Por qué elegirnos?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3BA801C3" w14:textId="0B698EDA"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3758784C" w14:textId="77777777" w:rsidR="00A06244" w:rsidRPr="00A06244" w:rsidRDefault="00A06244" w:rsidP="00A06244">
            <w:pPr>
              <w:jc w:val="center"/>
              <w:rPr>
                <w:rFonts w:ascii="Montserrat Light" w:hAnsi="Montserrat Light"/>
                <w:sz w:val="28"/>
                <w:szCs w:val="28"/>
              </w:rPr>
            </w:pPr>
          </w:p>
        </w:tc>
      </w:tr>
      <w:tr w:rsidR="00A06244" w14:paraId="28732F55" w14:textId="77777777" w:rsidTr="00EA2BF3">
        <w:trPr>
          <w:trHeight w:val="1369"/>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572B43EB" w14:textId="1353A88F"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Pensiones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31D96151" w14:textId="453BA2A3"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7B773D2F" w14:textId="77777777" w:rsidR="00A06244" w:rsidRPr="00A06244" w:rsidRDefault="00A06244" w:rsidP="00A06244">
            <w:pPr>
              <w:jc w:val="center"/>
              <w:rPr>
                <w:rFonts w:ascii="Montserrat Light" w:hAnsi="Montserrat Light"/>
                <w:sz w:val="28"/>
                <w:szCs w:val="28"/>
              </w:rPr>
            </w:pPr>
          </w:p>
        </w:tc>
      </w:tr>
      <w:tr w:rsidR="00A06244" w14:paraId="229F5784" w14:textId="77777777" w:rsidTr="00EA2BF3">
        <w:trPr>
          <w:trHeight w:val="1362"/>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65EBA213" w14:textId="3F3C48AB" w:rsidR="00A06244"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Seguros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1BB596B6" w14:textId="55B5974E" w:rsidR="00A06244" w:rsidRPr="00A06244"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2063757F" w14:textId="77777777" w:rsidR="00A06244" w:rsidRPr="00A06244" w:rsidRDefault="00A06244" w:rsidP="00A06244">
            <w:pPr>
              <w:jc w:val="center"/>
              <w:rPr>
                <w:rFonts w:ascii="Montserrat Light" w:hAnsi="Montserrat Light"/>
                <w:sz w:val="28"/>
                <w:szCs w:val="28"/>
              </w:rPr>
            </w:pPr>
          </w:p>
        </w:tc>
      </w:tr>
      <w:tr w:rsidR="00EA2BF3" w14:paraId="26653A1E" w14:textId="77777777" w:rsidTr="00EA2BF3">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43859AE" w14:textId="235E598D" w:rsidR="00EA2BF3" w:rsidRPr="00A06244"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Afores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00D50B35" w14:textId="759E2FB1" w:rsidR="00EA2BF3"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081B9D11" w14:textId="77777777" w:rsidR="00EA2BF3" w:rsidRPr="00A06244" w:rsidRDefault="00EA2BF3" w:rsidP="00A06244">
            <w:pPr>
              <w:jc w:val="center"/>
              <w:rPr>
                <w:rFonts w:ascii="Montserrat Light" w:hAnsi="Montserrat Light"/>
                <w:sz w:val="28"/>
                <w:szCs w:val="28"/>
              </w:rPr>
            </w:pPr>
          </w:p>
        </w:tc>
      </w:tr>
      <w:tr w:rsidR="00EA2BF3" w14:paraId="4740CFA4" w14:textId="77777777" w:rsidTr="00EA2BF3">
        <w:trPr>
          <w:trHeight w:val="1231"/>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FEB8024" w14:textId="71D8EE7C" w:rsidR="00EA2BF3"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lastRenderedPageBreak/>
              <w:t>Cursos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589F8CB7" w14:textId="1C6AA66A" w:rsidR="00EA2BF3"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7BE625B0" w14:textId="77777777" w:rsidR="00EA2BF3" w:rsidRPr="00A06244" w:rsidRDefault="00EA2BF3" w:rsidP="00A06244">
            <w:pPr>
              <w:jc w:val="center"/>
              <w:rPr>
                <w:rFonts w:ascii="Montserrat Light" w:hAnsi="Montserrat Light"/>
                <w:sz w:val="28"/>
                <w:szCs w:val="28"/>
              </w:rPr>
            </w:pPr>
          </w:p>
        </w:tc>
      </w:tr>
      <w:tr w:rsidR="00EA2BF3" w14:paraId="3D4BA5B9" w14:textId="77777777" w:rsidTr="00EA2BF3">
        <w:trPr>
          <w:trHeight w:val="1235"/>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0BA43562" w14:textId="63365B37" w:rsidR="00EA2BF3"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Capacitación</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35A0AA26" w14:textId="37562B17" w:rsidR="00EA2BF3"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6FAC3A76" w14:textId="77777777" w:rsidR="00EA2BF3" w:rsidRPr="00A06244" w:rsidRDefault="00EA2BF3" w:rsidP="00A06244">
            <w:pPr>
              <w:jc w:val="center"/>
              <w:rPr>
                <w:rFonts w:ascii="Montserrat Light" w:hAnsi="Montserrat Light"/>
                <w:sz w:val="28"/>
                <w:szCs w:val="28"/>
              </w:rPr>
            </w:pPr>
          </w:p>
        </w:tc>
      </w:tr>
      <w:tr w:rsidR="00EA2BF3" w14:paraId="1D8B8543" w14:textId="77777777" w:rsidTr="00EA2BF3">
        <w:trPr>
          <w:trHeight w:val="1224"/>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1460BB1E" w14:textId="607F38B4" w:rsidR="00EA2BF3"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Asesoría a empresas</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5DF7348E" w14:textId="0BAF33C6" w:rsidR="00EA2BF3" w:rsidRDefault="00EA2BF3" w:rsidP="00A06244">
            <w:pPr>
              <w:jc w:val="center"/>
              <w:rPr>
                <w:rFonts w:ascii="Montserrat Light" w:hAnsi="Montserrat Light"/>
                <w:sz w:val="28"/>
                <w:szCs w:val="28"/>
              </w:rPr>
            </w:pPr>
            <w:r>
              <w:rPr>
                <w:rFonts w:ascii="Montserrat Light" w:hAnsi="Montserrat Light"/>
                <w:sz w:val="28"/>
                <w:szCs w:val="28"/>
              </w:rPr>
              <w:t>Menor o igual a 180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6FA81070" w14:textId="77777777" w:rsidR="00EA2BF3" w:rsidRPr="00A06244" w:rsidRDefault="00EA2BF3" w:rsidP="00A06244">
            <w:pPr>
              <w:jc w:val="center"/>
              <w:rPr>
                <w:rFonts w:ascii="Montserrat Light" w:hAnsi="Montserrat Light"/>
                <w:sz w:val="28"/>
                <w:szCs w:val="28"/>
              </w:rPr>
            </w:pPr>
          </w:p>
        </w:tc>
      </w:tr>
      <w:tr w:rsidR="00EA2BF3" w14:paraId="5B20EF8E" w14:textId="77777777" w:rsidTr="00D75FD1">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253B3EEF" w14:textId="653F020E" w:rsidR="00EA2BF3" w:rsidRDefault="00EA2BF3"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Acerca de la página</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6CEA19F5" w14:textId="1361175B" w:rsidR="00EA2BF3" w:rsidRDefault="00EA2BF3" w:rsidP="00A06244">
            <w:pPr>
              <w:jc w:val="center"/>
              <w:rPr>
                <w:rFonts w:ascii="Montserrat Light" w:hAnsi="Montserrat Light"/>
                <w:sz w:val="28"/>
                <w:szCs w:val="28"/>
              </w:rPr>
            </w:pPr>
            <w:r>
              <w:rPr>
                <w:rFonts w:ascii="Montserrat Light" w:hAnsi="Montserrat Light"/>
                <w:sz w:val="28"/>
                <w:szCs w:val="28"/>
              </w:rPr>
              <w:t>Menor o igual a 50 palabras</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6BF2C29D" w14:textId="77777777" w:rsidR="00EA2BF3" w:rsidRPr="00A06244" w:rsidRDefault="00EA2BF3" w:rsidP="00A06244">
            <w:pPr>
              <w:jc w:val="center"/>
              <w:rPr>
                <w:rFonts w:ascii="Montserrat Light" w:hAnsi="Montserrat Light"/>
                <w:sz w:val="28"/>
                <w:szCs w:val="28"/>
              </w:rPr>
            </w:pPr>
          </w:p>
        </w:tc>
      </w:tr>
      <w:tr w:rsidR="00D75FD1" w14:paraId="7094348A" w14:textId="77777777" w:rsidTr="00D75FD1">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7C5890A2" w14:textId="30678AB3" w:rsidR="00D75FD1" w:rsidRDefault="00D75FD1" w:rsidP="00A06244">
            <w:pPr>
              <w:rPr>
                <w:rFonts w:ascii="Montserrat Light" w:hAnsi="Montserrat Light"/>
                <w:color w:val="FFFFFF" w:themeColor="background1"/>
                <w:sz w:val="28"/>
                <w:szCs w:val="28"/>
              </w:rPr>
            </w:pPr>
            <w:r>
              <w:rPr>
                <w:rFonts w:ascii="Montserrat Light" w:hAnsi="Montserrat Light"/>
                <w:color w:val="FFFFFF" w:themeColor="background1"/>
                <w:sz w:val="28"/>
                <w:szCs w:val="28"/>
              </w:rPr>
              <w:t>Dirección de la oficina/despacho</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6CB195C7" w14:textId="1D75AC0C" w:rsidR="00D75FD1" w:rsidRDefault="00D75FD1" w:rsidP="00A06244">
            <w:pPr>
              <w:jc w:val="center"/>
              <w:rPr>
                <w:rFonts w:ascii="Montserrat Light" w:hAnsi="Montserrat Light"/>
                <w:sz w:val="28"/>
                <w:szCs w:val="28"/>
              </w:rPr>
            </w:pPr>
            <w:r>
              <w:rPr>
                <w:rFonts w:ascii="Montserrat Light" w:hAnsi="Montserrat Light"/>
                <w:sz w:val="28"/>
                <w:szCs w:val="28"/>
              </w:rPr>
              <w:t>N/A</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73CBE81A" w14:textId="77777777" w:rsidR="00D75FD1" w:rsidRPr="00A06244" w:rsidRDefault="00D75FD1" w:rsidP="00A06244">
            <w:pPr>
              <w:jc w:val="center"/>
              <w:rPr>
                <w:rFonts w:ascii="Montserrat Light" w:hAnsi="Montserrat Light"/>
                <w:sz w:val="28"/>
                <w:szCs w:val="28"/>
              </w:rPr>
            </w:pPr>
          </w:p>
        </w:tc>
      </w:tr>
      <w:tr w:rsidR="00D75FD1" w:rsidRPr="00D75FD1" w14:paraId="1F8EE9F9" w14:textId="77777777" w:rsidTr="00D75FD1">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452B734C" w14:textId="44859EE9" w:rsidR="00D75FD1" w:rsidRPr="00D75FD1" w:rsidRDefault="00D75FD1" w:rsidP="00A06244">
            <w:pPr>
              <w:rPr>
                <w:rFonts w:ascii="Montserrat Light" w:hAnsi="Montserrat Light"/>
                <w:color w:val="FFFFFF" w:themeColor="background1"/>
                <w:sz w:val="28"/>
                <w:szCs w:val="28"/>
                <w:lang w:val="en-US"/>
              </w:rPr>
            </w:pPr>
            <w:r w:rsidRPr="00D75FD1">
              <w:rPr>
                <w:rFonts w:ascii="Montserrat Light" w:hAnsi="Montserrat Light"/>
                <w:color w:val="FFFFFF" w:themeColor="background1"/>
                <w:sz w:val="28"/>
                <w:szCs w:val="28"/>
                <w:lang w:val="en-US"/>
              </w:rPr>
              <w:t>Redes sociales (p.ej. whatsapp, facebook)</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2EF313A9" w14:textId="7864CDC9" w:rsidR="00D75FD1" w:rsidRPr="00D75FD1" w:rsidRDefault="00D75FD1" w:rsidP="00A06244">
            <w:pPr>
              <w:jc w:val="center"/>
              <w:rPr>
                <w:rFonts w:ascii="Montserrat Light" w:hAnsi="Montserrat Light"/>
                <w:sz w:val="28"/>
                <w:szCs w:val="28"/>
                <w:lang w:val="en-US"/>
              </w:rPr>
            </w:pPr>
            <w:r>
              <w:rPr>
                <w:rFonts w:ascii="Montserrat Light" w:hAnsi="Montserrat Light"/>
                <w:sz w:val="28"/>
                <w:szCs w:val="28"/>
                <w:lang w:val="en-US"/>
              </w:rPr>
              <w:t>N/A</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3E460732" w14:textId="77777777" w:rsidR="00D75FD1" w:rsidRPr="00D75FD1" w:rsidRDefault="00D75FD1" w:rsidP="00A06244">
            <w:pPr>
              <w:jc w:val="center"/>
              <w:rPr>
                <w:rFonts w:ascii="Montserrat Light" w:hAnsi="Montserrat Light"/>
                <w:sz w:val="28"/>
                <w:szCs w:val="28"/>
                <w:lang w:val="en-US"/>
              </w:rPr>
            </w:pPr>
          </w:p>
        </w:tc>
      </w:tr>
      <w:tr w:rsidR="00D75FD1" w:rsidRPr="00D75FD1" w14:paraId="752B5307" w14:textId="77777777" w:rsidTr="00D75FD1">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38B4B521" w14:textId="721544B3" w:rsidR="00D75FD1" w:rsidRPr="00D75FD1" w:rsidRDefault="00D75FD1" w:rsidP="00A06244">
            <w:pPr>
              <w:rPr>
                <w:rFonts w:ascii="Montserrat Light" w:hAnsi="Montserrat Light"/>
                <w:color w:val="FFFFFF" w:themeColor="background1"/>
                <w:sz w:val="28"/>
                <w:szCs w:val="28"/>
                <w:lang w:val="en-US"/>
              </w:rPr>
            </w:pPr>
            <w:r>
              <w:rPr>
                <w:rFonts w:ascii="Montserrat Light" w:hAnsi="Montserrat Light"/>
                <w:color w:val="FFFFFF" w:themeColor="background1"/>
                <w:sz w:val="28"/>
                <w:szCs w:val="28"/>
                <w:lang w:val="en-US"/>
              </w:rPr>
              <w:t>Teléfonos de contacto</w:t>
            </w:r>
          </w:p>
        </w:tc>
        <w:tc>
          <w:tcPr>
            <w:tcW w:w="2126" w:type="dxa"/>
            <w:tcBorders>
              <w:top w:val="single" w:sz="18" w:space="0" w:color="000000"/>
              <w:left w:val="single" w:sz="18" w:space="0" w:color="FFFFFF" w:themeColor="background1"/>
              <w:bottom w:val="single" w:sz="18" w:space="0" w:color="000000"/>
              <w:right w:val="single" w:sz="18" w:space="0" w:color="FFFFFF" w:themeColor="background1"/>
            </w:tcBorders>
            <w:vAlign w:val="center"/>
          </w:tcPr>
          <w:p w14:paraId="07958E68" w14:textId="46DA34C7" w:rsidR="00D75FD1" w:rsidRDefault="00D75FD1" w:rsidP="00A06244">
            <w:pPr>
              <w:jc w:val="center"/>
              <w:rPr>
                <w:rFonts w:ascii="Montserrat Light" w:hAnsi="Montserrat Light"/>
                <w:sz w:val="28"/>
                <w:szCs w:val="28"/>
                <w:lang w:val="en-US"/>
              </w:rPr>
            </w:pPr>
            <w:r>
              <w:rPr>
                <w:rFonts w:ascii="Montserrat Light" w:hAnsi="Montserrat Light"/>
                <w:sz w:val="28"/>
                <w:szCs w:val="28"/>
                <w:lang w:val="en-US"/>
              </w:rPr>
              <w:t>N/A</w:t>
            </w:r>
          </w:p>
        </w:tc>
        <w:tc>
          <w:tcPr>
            <w:tcW w:w="5102" w:type="dxa"/>
            <w:tcBorders>
              <w:top w:val="single" w:sz="18" w:space="0" w:color="000000"/>
              <w:left w:val="single" w:sz="18" w:space="0" w:color="FFFFFF" w:themeColor="background1"/>
              <w:bottom w:val="single" w:sz="18" w:space="0" w:color="000000"/>
              <w:right w:val="single" w:sz="4" w:space="0" w:color="FFFFFF" w:themeColor="background1"/>
            </w:tcBorders>
            <w:vAlign w:val="center"/>
          </w:tcPr>
          <w:p w14:paraId="0F84CFFA" w14:textId="77777777" w:rsidR="00D75FD1" w:rsidRPr="00D75FD1" w:rsidRDefault="00D75FD1" w:rsidP="00A06244">
            <w:pPr>
              <w:jc w:val="center"/>
              <w:rPr>
                <w:rFonts w:ascii="Montserrat Light" w:hAnsi="Montserrat Light"/>
                <w:sz w:val="28"/>
                <w:szCs w:val="28"/>
                <w:lang w:val="en-US"/>
              </w:rPr>
            </w:pPr>
          </w:p>
        </w:tc>
      </w:tr>
      <w:tr w:rsidR="00D75FD1" w:rsidRPr="00D75FD1" w14:paraId="0C68A86B" w14:textId="77777777" w:rsidTr="00EA2BF3">
        <w:trPr>
          <w:trHeight w:val="1228"/>
        </w:trPr>
        <w:tc>
          <w:tcPr>
            <w:tcW w:w="2122" w:type="dxa"/>
            <w:tcBorders>
              <w:top w:val="single" w:sz="18"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3B3838" w:themeFill="background2" w:themeFillShade="40"/>
            <w:vAlign w:val="center"/>
          </w:tcPr>
          <w:p w14:paraId="369CC31F" w14:textId="30AB0066" w:rsidR="00D75FD1" w:rsidRDefault="00D75FD1" w:rsidP="00A06244">
            <w:pPr>
              <w:rPr>
                <w:rFonts w:ascii="Montserrat Light" w:hAnsi="Montserrat Light"/>
                <w:color w:val="FFFFFF" w:themeColor="background1"/>
                <w:sz w:val="28"/>
                <w:szCs w:val="28"/>
                <w:lang w:val="en-US"/>
              </w:rPr>
            </w:pPr>
            <w:r>
              <w:rPr>
                <w:rFonts w:ascii="Montserrat Light" w:hAnsi="Montserrat Light"/>
                <w:color w:val="FFFFFF" w:themeColor="background1"/>
                <w:sz w:val="28"/>
                <w:szCs w:val="28"/>
                <w:lang w:val="en-US"/>
              </w:rPr>
              <w:t>Correos de contacto</w:t>
            </w:r>
          </w:p>
        </w:tc>
        <w:tc>
          <w:tcPr>
            <w:tcW w:w="2126" w:type="dxa"/>
            <w:tcBorders>
              <w:top w:val="single" w:sz="18" w:space="0" w:color="000000"/>
              <w:left w:val="single" w:sz="18" w:space="0" w:color="FFFFFF" w:themeColor="background1"/>
              <w:bottom w:val="single" w:sz="18" w:space="0" w:color="000000" w:themeColor="text1"/>
              <w:right w:val="single" w:sz="18" w:space="0" w:color="FFFFFF" w:themeColor="background1"/>
            </w:tcBorders>
            <w:vAlign w:val="center"/>
          </w:tcPr>
          <w:p w14:paraId="36F656B3" w14:textId="5E8DC8C7" w:rsidR="00D75FD1" w:rsidRDefault="00D75FD1" w:rsidP="00A06244">
            <w:pPr>
              <w:jc w:val="center"/>
              <w:rPr>
                <w:rFonts w:ascii="Montserrat Light" w:hAnsi="Montserrat Light"/>
                <w:sz w:val="28"/>
                <w:szCs w:val="28"/>
                <w:lang w:val="en-US"/>
              </w:rPr>
            </w:pPr>
            <w:r>
              <w:rPr>
                <w:rFonts w:ascii="Montserrat Light" w:hAnsi="Montserrat Light"/>
                <w:sz w:val="28"/>
                <w:szCs w:val="28"/>
                <w:lang w:val="en-US"/>
              </w:rPr>
              <w:t>N/A</w:t>
            </w:r>
            <w:bookmarkStart w:id="0" w:name="_GoBack"/>
            <w:bookmarkEnd w:id="0"/>
          </w:p>
        </w:tc>
        <w:tc>
          <w:tcPr>
            <w:tcW w:w="5102" w:type="dxa"/>
            <w:tcBorders>
              <w:top w:val="single" w:sz="18" w:space="0" w:color="000000"/>
              <w:left w:val="single" w:sz="18" w:space="0" w:color="FFFFFF" w:themeColor="background1"/>
              <w:bottom w:val="single" w:sz="18" w:space="0" w:color="000000" w:themeColor="text1"/>
              <w:right w:val="single" w:sz="4" w:space="0" w:color="FFFFFF" w:themeColor="background1"/>
            </w:tcBorders>
            <w:vAlign w:val="center"/>
          </w:tcPr>
          <w:p w14:paraId="2368F416" w14:textId="77777777" w:rsidR="00D75FD1" w:rsidRPr="00D75FD1" w:rsidRDefault="00D75FD1" w:rsidP="00A06244">
            <w:pPr>
              <w:jc w:val="center"/>
              <w:rPr>
                <w:rFonts w:ascii="Montserrat Light" w:hAnsi="Montserrat Light"/>
                <w:sz w:val="28"/>
                <w:szCs w:val="28"/>
                <w:lang w:val="en-US"/>
              </w:rPr>
            </w:pPr>
          </w:p>
        </w:tc>
      </w:tr>
    </w:tbl>
    <w:p w14:paraId="45715E87" w14:textId="2003AC40" w:rsidR="00EA2BF3" w:rsidRPr="00D75FD1" w:rsidRDefault="00EA2BF3" w:rsidP="006F32AB">
      <w:pPr>
        <w:rPr>
          <w:rFonts w:ascii="Montserrat Light" w:hAnsi="Montserrat Light"/>
          <w:sz w:val="24"/>
          <w:szCs w:val="24"/>
          <w:lang w:val="en-US"/>
        </w:rPr>
      </w:pPr>
    </w:p>
    <w:sectPr w:rsidR="00EA2BF3" w:rsidRPr="00D75FD1">
      <w:headerReference w:type="default" r:id="rId18"/>
      <w:footerReference w:type="default" r:id="rId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EF1A0" w14:textId="77777777" w:rsidR="00581841" w:rsidRDefault="00581841" w:rsidP="0075572B">
      <w:pPr>
        <w:spacing w:after="0" w:line="240" w:lineRule="auto"/>
      </w:pPr>
      <w:r>
        <w:separator/>
      </w:r>
    </w:p>
  </w:endnote>
  <w:endnote w:type="continuationSeparator" w:id="0">
    <w:p w14:paraId="6E36435E" w14:textId="77777777" w:rsidR="00581841" w:rsidRDefault="00581841" w:rsidP="007557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celand">
    <w:panose1 w:val="02000506000000020004"/>
    <w:charset w:val="00"/>
    <w:family w:val="auto"/>
    <w:pitch w:val="variable"/>
    <w:sig w:usb0="80000027" w:usb1="10000043" w:usb2="00000000" w:usb3="00000000" w:csb0="00000003" w:csb1="00000000"/>
  </w:font>
  <w:font w:name="Montserrat Light">
    <w:panose1 w:val="00000400000000000000"/>
    <w:charset w:val="00"/>
    <w:family w:val="auto"/>
    <w:pitch w:val="variable"/>
    <w:sig w:usb0="2000020F" w:usb1="00000003" w:usb2="00000000" w:usb3="00000000" w:csb0="00000197" w:csb1="00000000"/>
  </w:font>
  <w:font w:name="Roboto Light">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8B115" w14:textId="1963FFB4" w:rsidR="003862AC" w:rsidRDefault="003862AC" w:rsidP="003862AC">
    <w:pPr>
      <w:pStyle w:val="Footer"/>
      <w:jc w:val="right"/>
    </w:pPr>
    <w:r>
      <w:rPr>
        <w:noProof/>
      </w:rPr>
      <w:drawing>
        <wp:inline distT="0" distB="0" distL="0" distR="0" wp14:anchorId="2C5549E0" wp14:editId="43E76E86">
          <wp:extent cx="1127366" cy="373380"/>
          <wp:effectExtent l="0" t="0" r="0" b="762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rizontal.png"/>
                  <pic:cNvPicPr/>
                </pic:nvPicPr>
                <pic:blipFill>
                  <a:blip r:embed="rId1">
                    <a:extLst>
                      <a:ext uri="{28A0092B-C50C-407E-A947-70E740481C1C}">
                        <a14:useLocalDpi xmlns:a14="http://schemas.microsoft.com/office/drawing/2010/main" val="0"/>
                      </a:ext>
                    </a:extLst>
                  </a:blip>
                  <a:stretch>
                    <a:fillRect/>
                  </a:stretch>
                </pic:blipFill>
                <pic:spPr>
                  <a:xfrm>
                    <a:off x="0" y="0"/>
                    <a:ext cx="1158984" cy="383852"/>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942C13" w14:textId="77777777" w:rsidR="00581841" w:rsidRDefault="00581841" w:rsidP="0075572B">
      <w:pPr>
        <w:spacing w:after="0" w:line="240" w:lineRule="auto"/>
      </w:pPr>
      <w:r>
        <w:separator/>
      </w:r>
    </w:p>
  </w:footnote>
  <w:footnote w:type="continuationSeparator" w:id="0">
    <w:p w14:paraId="58219775" w14:textId="77777777" w:rsidR="00581841" w:rsidRDefault="00581841" w:rsidP="007557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082F5E" w14:textId="2B95406B" w:rsidR="0075572B" w:rsidRDefault="0075572B">
    <w:pPr>
      <w:pStyle w:val="Header"/>
    </w:pPr>
  </w:p>
  <w:p w14:paraId="790E2467" w14:textId="77777777" w:rsidR="0075572B" w:rsidRPr="0075572B" w:rsidRDefault="0075572B">
    <w:pPr>
      <w:pStyle w:val="Header"/>
      <w:rPr>
        <w:lang w:val="en-US"/>
      </w:rPr>
    </w:pPr>
    <w:r>
      <w:ptab w:relativeTo="margin" w:alignment="center" w:leader="none"/>
    </w:r>
    <w:r>
      <w:ptab w:relativeTo="margin" w:alignment="right"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72B"/>
    <w:rsid w:val="000113D0"/>
    <w:rsid w:val="00087C86"/>
    <w:rsid w:val="000A7FF4"/>
    <w:rsid w:val="000C1EFA"/>
    <w:rsid w:val="00103AAB"/>
    <w:rsid w:val="00107C79"/>
    <w:rsid w:val="001478A2"/>
    <w:rsid w:val="001D05AB"/>
    <w:rsid w:val="001D4FD4"/>
    <w:rsid w:val="001F7ADD"/>
    <w:rsid w:val="00216B1B"/>
    <w:rsid w:val="0024402F"/>
    <w:rsid w:val="002546C8"/>
    <w:rsid w:val="00276353"/>
    <w:rsid w:val="002949A4"/>
    <w:rsid w:val="002A0B14"/>
    <w:rsid w:val="002C1BFF"/>
    <w:rsid w:val="00312D66"/>
    <w:rsid w:val="00364C85"/>
    <w:rsid w:val="003862AC"/>
    <w:rsid w:val="00475D4E"/>
    <w:rsid w:val="0048367A"/>
    <w:rsid w:val="004B0D04"/>
    <w:rsid w:val="004F6D5F"/>
    <w:rsid w:val="005002AA"/>
    <w:rsid w:val="00525945"/>
    <w:rsid w:val="00537DE6"/>
    <w:rsid w:val="0054061C"/>
    <w:rsid w:val="00575093"/>
    <w:rsid w:val="00575F3D"/>
    <w:rsid w:val="00581841"/>
    <w:rsid w:val="00597C88"/>
    <w:rsid w:val="005B4BFB"/>
    <w:rsid w:val="005C7AB3"/>
    <w:rsid w:val="00647E48"/>
    <w:rsid w:val="006D4B97"/>
    <w:rsid w:val="006F32AB"/>
    <w:rsid w:val="00711804"/>
    <w:rsid w:val="0075572B"/>
    <w:rsid w:val="007C0141"/>
    <w:rsid w:val="007F01D3"/>
    <w:rsid w:val="007F0943"/>
    <w:rsid w:val="00810374"/>
    <w:rsid w:val="00820149"/>
    <w:rsid w:val="008461CD"/>
    <w:rsid w:val="00892D2F"/>
    <w:rsid w:val="008C7104"/>
    <w:rsid w:val="008D7C98"/>
    <w:rsid w:val="008E67EC"/>
    <w:rsid w:val="009450FC"/>
    <w:rsid w:val="009500AC"/>
    <w:rsid w:val="00995387"/>
    <w:rsid w:val="009C7524"/>
    <w:rsid w:val="00A06244"/>
    <w:rsid w:val="00A47673"/>
    <w:rsid w:val="00A71D48"/>
    <w:rsid w:val="00AC39DF"/>
    <w:rsid w:val="00AD4F0D"/>
    <w:rsid w:val="00AF5479"/>
    <w:rsid w:val="00B111C8"/>
    <w:rsid w:val="00B320A7"/>
    <w:rsid w:val="00B4402C"/>
    <w:rsid w:val="00B75BA5"/>
    <w:rsid w:val="00C10C4A"/>
    <w:rsid w:val="00CC6815"/>
    <w:rsid w:val="00D75FD1"/>
    <w:rsid w:val="00D97C75"/>
    <w:rsid w:val="00DD02CE"/>
    <w:rsid w:val="00E10684"/>
    <w:rsid w:val="00E36E0F"/>
    <w:rsid w:val="00EA2BF3"/>
    <w:rsid w:val="00EC11F6"/>
    <w:rsid w:val="00F5049E"/>
    <w:rsid w:val="00F977F7"/>
    <w:rsid w:val="00FC45B0"/>
    <w:rsid w:val="00FE145A"/>
    <w:rsid w:val="00FF550A"/>
    <w:rsid w:val="00FF7A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DC21E"/>
  <w15:chartTrackingRefBased/>
  <w15:docId w15:val="{B5FD54B9-EE9B-473B-A214-9B496CF5F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7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72B"/>
  </w:style>
  <w:style w:type="paragraph" w:styleId="Footer">
    <w:name w:val="footer"/>
    <w:basedOn w:val="Normal"/>
    <w:link w:val="FooterChar"/>
    <w:uiPriority w:val="99"/>
    <w:unhideWhenUsed/>
    <w:rsid w:val="007557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72B"/>
  </w:style>
  <w:style w:type="character" w:styleId="Hyperlink">
    <w:name w:val="Hyperlink"/>
    <w:basedOn w:val="DefaultParagraphFont"/>
    <w:uiPriority w:val="99"/>
    <w:unhideWhenUsed/>
    <w:rsid w:val="00AF5479"/>
    <w:rPr>
      <w:color w:val="0563C1" w:themeColor="hyperlink"/>
      <w:u w:val="single"/>
    </w:rPr>
  </w:style>
  <w:style w:type="character" w:styleId="UnresolvedMention">
    <w:name w:val="Unresolved Mention"/>
    <w:basedOn w:val="DefaultParagraphFont"/>
    <w:uiPriority w:val="99"/>
    <w:semiHidden/>
    <w:unhideWhenUsed/>
    <w:rsid w:val="00AF5479"/>
    <w:rPr>
      <w:color w:val="605E5C"/>
      <w:shd w:val="clear" w:color="auto" w:fill="E1DFDD"/>
    </w:rPr>
  </w:style>
  <w:style w:type="table" w:styleId="TableGrid">
    <w:name w:val="Table Grid"/>
    <w:basedOn w:val="TableNormal"/>
    <w:uiPriority w:val="39"/>
    <w:rsid w:val="0057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E67EC"/>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65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5</Pages>
  <Words>444</Words>
  <Characters>2443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ramirez</dc:creator>
  <cp:keywords/>
  <dc:description/>
  <cp:lastModifiedBy>emmanuel ramirez</cp:lastModifiedBy>
  <cp:revision>6</cp:revision>
  <cp:lastPrinted>2019-08-09T21:14:00Z</cp:lastPrinted>
  <dcterms:created xsi:type="dcterms:W3CDTF">2019-09-08T20:51:00Z</dcterms:created>
  <dcterms:modified xsi:type="dcterms:W3CDTF">2019-09-08T21:17:00Z</dcterms:modified>
</cp:coreProperties>
</file>